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7290" w14:textId="77777777" w:rsidR="001E53E2" w:rsidRDefault="001E53E2" w:rsidP="001E53E2">
      <w:pPr>
        <w:jc w:val="both"/>
        <w:rPr>
          <w:rFonts w:ascii="Arial" w:hAnsi="Arial" w:cs="Arial"/>
          <w:b/>
        </w:rPr>
      </w:pPr>
      <w:r w:rsidRPr="007806CA">
        <w:rPr>
          <w:rFonts w:ascii="Arial" w:hAnsi="Arial" w:cs="Arial"/>
          <w:b/>
        </w:rPr>
        <w:t>Пример управленческого баланса: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1E53E2" w14:paraId="1BF2DFD9" w14:textId="77777777" w:rsidTr="00355C47">
        <w:tc>
          <w:tcPr>
            <w:tcW w:w="4952" w:type="dxa"/>
          </w:tcPr>
          <w:p w14:paraId="6A50A53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Балансовый отчёт за ноябрь 2018 г.</w:t>
            </w:r>
          </w:p>
        </w:tc>
        <w:tc>
          <w:tcPr>
            <w:tcW w:w="4953" w:type="dxa"/>
          </w:tcPr>
          <w:p w14:paraId="32DE79C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30.11.2018</w:t>
            </w:r>
          </w:p>
        </w:tc>
      </w:tr>
      <w:tr w:rsidR="001E53E2" w14:paraId="1F552AFB" w14:textId="77777777" w:rsidTr="00355C47">
        <w:tc>
          <w:tcPr>
            <w:tcW w:w="4952" w:type="dxa"/>
            <w:shd w:val="clear" w:color="auto" w:fill="FFD966" w:themeFill="accent4" w:themeFillTint="99"/>
          </w:tcPr>
          <w:p w14:paraId="4F825AC7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АКТИВЫ:</w:t>
            </w:r>
          </w:p>
        </w:tc>
        <w:tc>
          <w:tcPr>
            <w:tcW w:w="4953" w:type="dxa"/>
            <w:shd w:val="clear" w:color="auto" w:fill="FFD966" w:themeFill="accent4" w:themeFillTint="99"/>
          </w:tcPr>
          <w:p w14:paraId="56E1610E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274981,04</w:t>
            </w:r>
          </w:p>
        </w:tc>
      </w:tr>
      <w:tr w:rsidR="001E53E2" w14:paraId="42F2A5D9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215EB14F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Денежные средства: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48C4DA2C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130207,07</w:t>
            </w:r>
          </w:p>
        </w:tc>
      </w:tr>
      <w:tr w:rsidR="001E53E2" w14:paraId="78DCBC31" w14:textId="77777777" w:rsidTr="00355C47">
        <w:tc>
          <w:tcPr>
            <w:tcW w:w="4952" w:type="dxa"/>
            <w:shd w:val="clear" w:color="auto" w:fill="C5E0B3" w:themeFill="accent6" w:themeFillTint="66"/>
          </w:tcPr>
          <w:p w14:paraId="71D143D4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Наличные: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14:paraId="04241F98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122334,00</w:t>
            </w:r>
          </w:p>
        </w:tc>
      </w:tr>
      <w:tr w:rsidR="001E53E2" w14:paraId="16757BC4" w14:textId="77777777" w:rsidTr="00355C47">
        <w:tc>
          <w:tcPr>
            <w:tcW w:w="4952" w:type="dxa"/>
          </w:tcPr>
          <w:p w14:paraId="472CA9EC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Касса магазин №1</w:t>
            </w:r>
          </w:p>
        </w:tc>
        <w:tc>
          <w:tcPr>
            <w:tcW w:w="4953" w:type="dxa"/>
          </w:tcPr>
          <w:p w14:paraId="177FA1F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100300,50</w:t>
            </w:r>
          </w:p>
        </w:tc>
      </w:tr>
      <w:tr w:rsidR="001E53E2" w14:paraId="289EDA47" w14:textId="77777777" w:rsidTr="00355C47">
        <w:tc>
          <w:tcPr>
            <w:tcW w:w="4952" w:type="dxa"/>
          </w:tcPr>
          <w:p w14:paraId="3419CB6C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Касса магазин №2</w:t>
            </w:r>
          </w:p>
        </w:tc>
        <w:tc>
          <w:tcPr>
            <w:tcW w:w="4953" w:type="dxa"/>
          </w:tcPr>
          <w:p w14:paraId="5C9DB112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22033,50</w:t>
            </w:r>
          </w:p>
        </w:tc>
      </w:tr>
      <w:tr w:rsidR="001E53E2" w14:paraId="19A20501" w14:textId="77777777" w:rsidTr="00355C47">
        <w:tc>
          <w:tcPr>
            <w:tcW w:w="4952" w:type="dxa"/>
            <w:shd w:val="clear" w:color="auto" w:fill="C5E0B3" w:themeFill="accent6" w:themeFillTint="66"/>
          </w:tcPr>
          <w:p w14:paraId="7128AE5B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Безналичные: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14:paraId="40B5CDB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7873,07</w:t>
            </w:r>
          </w:p>
        </w:tc>
      </w:tr>
      <w:tr w:rsidR="001E53E2" w14:paraId="379F64DA" w14:textId="77777777" w:rsidTr="00355C47">
        <w:tc>
          <w:tcPr>
            <w:tcW w:w="4952" w:type="dxa"/>
          </w:tcPr>
          <w:p w14:paraId="77A6C62F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Счёт в ЗАО «Кредит Европа Банк»</w:t>
            </w:r>
          </w:p>
        </w:tc>
        <w:tc>
          <w:tcPr>
            <w:tcW w:w="4953" w:type="dxa"/>
          </w:tcPr>
          <w:p w14:paraId="540DFC9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7588,66</w:t>
            </w:r>
          </w:p>
        </w:tc>
      </w:tr>
      <w:tr w:rsidR="001E53E2" w14:paraId="7A59B72C" w14:textId="77777777" w:rsidTr="00355C47">
        <w:tc>
          <w:tcPr>
            <w:tcW w:w="4952" w:type="dxa"/>
          </w:tcPr>
          <w:p w14:paraId="78ECC3AD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Счёт в ЗАО «Энергия Банк»</w:t>
            </w:r>
          </w:p>
        </w:tc>
        <w:tc>
          <w:tcPr>
            <w:tcW w:w="4953" w:type="dxa"/>
          </w:tcPr>
          <w:p w14:paraId="2E1BC4CD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E53E2" w14:paraId="76955233" w14:textId="77777777" w:rsidTr="00355C47">
        <w:tc>
          <w:tcPr>
            <w:tcW w:w="4952" w:type="dxa"/>
          </w:tcPr>
          <w:p w14:paraId="5ED516DB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Корпоративная карта</w:t>
            </w:r>
          </w:p>
        </w:tc>
        <w:tc>
          <w:tcPr>
            <w:tcW w:w="4953" w:type="dxa"/>
          </w:tcPr>
          <w:p w14:paraId="2FDAC3C6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284,41</w:t>
            </w:r>
          </w:p>
        </w:tc>
      </w:tr>
      <w:tr w:rsidR="001E53E2" w14:paraId="38EBA6BB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597F7579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Товарные запасы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09CA820B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14856,87</w:t>
            </w:r>
          </w:p>
        </w:tc>
      </w:tr>
      <w:tr w:rsidR="001E53E2" w14:paraId="06552914" w14:textId="77777777" w:rsidTr="00355C47">
        <w:tc>
          <w:tcPr>
            <w:tcW w:w="4952" w:type="dxa"/>
          </w:tcPr>
          <w:p w14:paraId="43681964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Товары на складе</w:t>
            </w:r>
          </w:p>
        </w:tc>
        <w:tc>
          <w:tcPr>
            <w:tcW w:w="4953" w:type="dxa"/>
          </w:tcPr>
          <w:p w14:paraId="0BA2F9C8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12958,82</w:t>
            </w:r>
          </w:p>
        </w:tc>
      </w:tr>
      <w:tr w:rsidR="001E53E2" w14:paraId="3C58A6C2" w14:textId="77777777" w:rsidTr="00355C47">
        <w:tc>
          <w:tcPr>
            <w:tcW w:w="4952" w:type="dxa"/>
          </w:tcPr>
          <w:p w14:paraId="0C159951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Материалы</w:t>
            </w:r>
          </w:p>
        </w:tc>
        <w:tc>
          <w:tcPr>
            <w:tcW w:w="4953" w:type="dxa"/>
          </w:tcPr>
          <w:p w14:paraId="33A782FB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1898,05</w:t>
            </w:r>
          </w:p>
        </w:tc>
      </w:tr>
      <w:tr w:rsidR="001E53E2" w14:paraId="3A5074F0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30023692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5FF44D90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115687,10</w:t>
            </w:r>
          </w:p>
        </w:tc>
      </w:tr>
      <w:tr w:rsidR="001E53E2" w14:paraId="02545CAD" w14:textId="77777777" w:rsidTr="00355C47">
        <w:tc>
          <w:tcPr>
            <w:tcW w:w="4952" w:type="dxa"/>
          </w:tcPr>
          <w:p w14:paraId="3BA2FD0B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Предоплаты поставщикам </w:t>
            </w:r>
          </w:p>
        </w:tc>
        <w:tc>
          <w:tcPr>
            <w:tcW w:w="4953" w:type="dxa"/>
          </w:tcPr>
          <w:p w14:paraId="76D27160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17968,33</w:t>
            </w:r>
          </w:p>
        </w:tc>
      </w:tr>
      <w:tr w:rsidR="001E53E2" w14:paraId="53A9FE8D" w14:textId="77777777" w:rsidTr="00355C47">
        <w:tc>
          <w:tcPr>
            <w:tcW w:w="4952" w:type="dxa"/>
          </w:tcPr>
          <w:p w14:paraId="7974026E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Предоплаты подрядчикам</w:t>
            </w:r>
          </w:p>
        </w:tc>
        <w:tc>
          <w:tcPr>
            <w:tcW w:w="4953" w:type="dxa"/>
          </w:tcPr>
          <w:p w14:paraId="728E2EE5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73125,00</w:t>
            </w:r>
          </w:p>
        </w:tc>
      </w:tr>
      <w:tr w:rsidR="001E53E2" w14:paraId="0B9EBA8A" w14:textId="77777777" w:rsidTr="00355C47">
        <w:tc>
          <w:tcPr>
            <w:tcW w:w="4952" w:type="dxa"/>
          </w:tcPr>
          <w:p w14:paraId="3B974EB3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Задолженность покупателей</w:t>
            </w:r>
          </w:p>
        </w:tc>
        <w:tc>
          <w:tcPr>
            <w:tcW w:w="4953" w:type="dxa"/>
          </w:tcPr>
          <w:p w14:paraId="36B2FCF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22293,17</w:t>
            </w:r>
          </w:p>
        </w:tc>
      </w:tr>
      <w:tr w:rsidR="001E53E2" w14:paraId="5DBE81CA" w14:textId="77777777" w:rsidTr="00355C47">
        <w:tc>
          <w:tcPr>
            <w:tcW w:w="4952" w:type="dxa"/>
          </w:tcPr>
          <w:p w14:paraId="636705D0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Задолженность </w:t>
            </w:r>
            <w:proofErr w:type="spellStart"/>
            <w:r>
              <w:rPr>
                <w:rFonts w:ascii="Arial" w:hAnsi="Arial" w:cs="Arial"/>
                <w:b/>
              </w:rPr>
              <w:t>подотчётников</w:t>
            </w:r>
            <w:proofErr w:type="spellEnd"/>
          </w:p>
        </w:tc>
        <w:tc>
          <w:tcPr>
            <w:tcW w:w="4953" w:type="dxa"/>
          </w:tcPr>
          <w:p w14:paraId="0256F9EC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2300,60</w:t>
            </w:r>
          </w:p>
        </w:tc>
      </w:tr>
      <w:tr w:rsidR="001E53E2" w14:paraId="6B1E0710" w14:textId="77777777" w:rsidTr="00355C47">
        <w:tc>
          <w:tcPr>
            <w:tcW w:w="4952" w:type="dxa"/>
            <w:shd w:val="clear" w:color="auto" w:fill="FFFFFF" w:themeFill="background1"/>
          </w:tcPr>
          <w:p w14:paraId="7085FEEB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НДС по приобретённым ценностям</w:t>
            </w:r>
          </w:p>
        </w:tc>
        <w:tc>
          <w:tcPr>
            <w:tcW w:w="4953" w:type="dxa"/>
            <w:shd w:val="clear" w:color="auto" w:fill="FFFFFF" w:themeFill="background1"/>
          </w:tcPr>
          <w:p w14:paraId="5F917AB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E53E2" w14:paraId="7AEE50F6" w14:textId="77777777" w:rsidTr="00355C47">
        <w:tc>
          <w:tcPr>
            <w:tcW w:w="4952" w:type="dxa"/>
            <w:shd w:val="clear" w:color="auto" w:fill="FFFFFF" w:themeFill="background1"/>
          </w:tcPr>
          <w:p w14:paraId="7A01D450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Расходы будущих периодов</w:t>
            </w:r>
          </w:p>
        </w:tc>
        <w:tc>
          <w:tcPr>
            <w:tcW w:w="4953" w:type="dxa"/>
            <w:shd w:val="clear" w:color="auto" w:fill="FFFFFF" w:themeFill="background1"/>
          </w:tcPr>
          <w:p w14:paraId="333B09A8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E53E2" w14:paraId="4532FC7C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23A4F2E4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Внеоборотные активы: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0A06E2AF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14230,00</w:t>
            </w:r>
          </w:p>
        </w:tc>
      </w:tr>
      <w:tr w:rsidR="001E53E2" w14:paraId="285D5A44" w14:textId="77777777" w:rsidTr="00355C47">
        <w:tc>
          <w:tcPr>
            <w:tcW w:w="4952" w:type="dxa"/>
          </w:tcPr>
          <w:p w14:paraId="500D01A1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средства</w:t>
            </w:r>
          </w:p>
        </w:tc>
        <w:tc>
          <w:tcPr>
            <w:tcW w:w="4953" w:type="dxa"/>
          </w:tcPr>
          <w:p w14:paraId="1E045C80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14000,00</w:t>
            </w:r>
          </w:p>
        </w:tc>
      </w:tr>
      <w:tr w:rsidR="001E53E2" w14:paraId="1EDC72BD" w14:textId="77777777" w:rsidTr="00355C47">
        <w:tc>
          <w:tcPr>
            <w:tcW w:w="4952" w:type="dxa"/>
          </w:tcPr>
          <w:p w14:paraId="205CAC49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Нематериальные активы</w:t>
            </w:r>
          </w:p>
        </w:tc>
        <w:tc>
          <w:tcPr>
            <w:tcW w:w="4953" w:type="dxa"/>
          </w:tcPr>
          <w:p w14:paraId="1E4A2E3C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230,00</w:t>
            </w:r>
          </w:p>
        </w:tc>
      </w:tr>
      <w:tr w:rsidR="001E53E2" w14:paraId="0077DEFF" w14:textId="77777777" w:rsidTr="00355C47">
        <w:tc>
          <w:tcPr>
            <w:tcW w:w="4952" w:type="dxa"/>
          </w:tcPr>
          <w:p w14:paraId="0A2A8651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Незавершённое строительство</w:t>
            </w:r>
          </w:p>
        </w:tc>
        <w:tc>
          <w:tcPr>
            <w:tcW w:w="4953" w:type="dxa"/>
          </w:tcPr>
          <w:p w14:paraId="1C6F9A1C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E53E2" w14:paraId="4206E137" w14:textId="77777777" w:rsidTr="00355C47">
        <w:tc>
          <w:tcPr>
            <w:tcW w:w="4952" w:type="dxa"/>
          </w:tcPr>
          <w:p w14:paraId="11B2804E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53" w:type="dxa"/>
          </w:tcPr>
          <w:p w14:paraId="07F0F580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53E2" w14:paraId="40310DA7" w14:textId="77777777" w:rsidTr="00355C47">
        <w:tc>
          <w:tcPr>
            <w:tcW w:w="4952" w:type="dxa"/>
            <w:shd w:val="clear" w:color="auto" w:fill="FFE599" w:themeFill="accent4" w:themeFillTint="66"/>
          </w:tcPr>
          <w:p w14:paraId="1CFAD58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ПАССИВЫ:</w:t>
            </w:r>
          </w:p>
        </w:tc>
        <w:tc>
          <w:tcPr>
            <w:tcW w:w="4953" w:type="dxa"/>
            <w:shd w:val="clear" w:color="auto" w:fill="FFE599" w:themeFill="accent4" w:themeFillTint="66"/>
          </w:tcPr>
          <w:p w14:paraId="5DDE9CC5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274981,04</w:t>
            </w:r>
          </w:p>
        </w:tc>
      </w:tr>
      <w:tr w:rsidR="001E53E2" w14:paraId="11B51AB8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34E5A29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Обязательства: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689AB23F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225975,00</w:t>
            </w:r>
          </w:p>
        </w:tc>
      </w:tr>
      <w:tr w:rsidR="001E53E2" w14:paraId="03582A0A" w14:textId="77777777" w:rsidTr="00355C47">
        <w:tc>
          <w:tcPr>
            <w:tcW w:w="4952" w:type="dxa"/>
            <w:shd w:val="clear" w:color="auto" w:fill="C5E0B3" w:themeFill="accent6" w:themeFillTint="66"/>
          </w:tcPr>
          <w:p w14:paraId="6BCEB3AC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Кредиторская задолженность: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14:paraId="73CFBB7A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225975,00</w:t>
            </w:r>
          </w:p>
        </w:tc>
      </w:tr>
      <w:tr w:rsidR="001E53E2" w14:paraId="7A57069B" w14:textId="77777777" w:rsidTr="00355C47">
        <w:tc>
          <w:tcPr>
            <w:tcW w:w="4952" w:type="dxa"/>
          </w:tcPr>
          <w:p w14:paraId="685178B4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Поставщики</w:t>
            </w:r>
          </w:p>
        </w:tc>
        <w:tc>
          <w:tcPr>
            <w:tcW w:w="4953" w:type="dxa"/>
          </w:tcPr>
          <w:p w14:paraId="18907EA4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211898,50</w:t>
            </w:r>
          </w:p>
        </w:tc>
      </w:tr>
      <w:tr w:rsidR="001E53E2" w14:paraId="0AFA7B84" w14:textId="77777777" w:rsidTr="00355C47">
        <w:tc>
          <w:tcPr>
            <w:tcW w:w="4952" w:type="dxa"/>
          </w:tcPr>
          <w:p w14:paraId="77A56EE0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Подрядчики</w:t>
            </w:r>
          </w:p>
        </w:tc>
        <w:tc>
          <w:tcPr>
            <w:tcW w:w="4953" w:type="dxa"/>
          </w:tcPr>
          <w:p w14:paraId="209B9045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5155,41</w:t>
            </w:r>
          </w:p>
        </w:tc>
      </w:tr>
      <w:tr w:rsidR="001E53E2" w14:paraId="73887188" w14:textId="77777777" w:rsidTr="00355C47">
        <w:tc>
          <w:tcPr>
            <w:tcW w:w="4952" w:type="dxa"/>
          </w:tcPr>
          <w:p w14:paraId="46611F44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Персонал</w:t>
            </w:r>
          </w:p>
        </w:tc>
        <w:tc>
          <w:tcPr>
            <w:tcW w:w="4953" w:type="dxa"/>
          </w:tcPr>
          <w:p w14:paraId="16F942E8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1559,70</w:t>
            </w:r>
          </w:p>
        </w:tc>
      </w:tr>
      <w:tr w:rsidR="001E53E2" w14:paraId="01BAF3A8" w14:textId="77777777" w:rsidTr="00355C47">
        <w:tc>
          <w:tcPr>
            <w:tcW w:w="4952" w:type="dxa"/>
          </w:tcPr>
          <w:p w14:paraId="54785189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и сборы</w:t>
            </w:r>
          </w:p>
        </w:tc>
        <w:tc>
          <w:tcPr>
            <w:tcW w:w="4953" w:type="dxa"/>
          </w:tcPr>
          <w:p w14:paraId="26DCDA9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4391,10</w:t>
            </w:r>
          </w:p>
        </w:tc>
      </w:tr>
      <w:tr w:rsidR="001E53E2" w14:paraId="17C0722D" w14:textId="77777777" w:rsidTr="00355C47">
        <w:tc>
          <w:tcPr>
            <w:tcW w:w="4952" w:type="dxa"/>
          </w:tcPr>
          <w:p w14:paraId="7C221FDC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Фонды</w:t>
            </w:r>
          </w:p>
        </w:tc>
        <w:tc>
          <w:tcPr>
            <w:tcW w:w="4953" w:type="dxa"/>
          </w:tcPr>
          <w:p w14:paraId="442D4518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1991,40</w:t>
            </w:r>
          </w:p>
        </w:tc>
      </w:tr>
      <w:tr w:rsidR="001E53E2" w14:paraId="596BD65A" w14:textId="77777777" w:rsidTr="00355C47">
        <w:tc>
          <w:tcPr>
            <w:tcW w:w="4952" w:type="dxa"/>
          </w:tcPr>
          <w:p w14:paraId="4CE8F4A0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Страхование</w:t>
            </w:r>
          </w:p>
        </w:tc>
        <w:tc>
          <w:tcPr>
            <w:tcW w:w="4953" w:type="dxa"/>
          </w:tcPr>
          <w:p w14:paraId="1FFD7485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632,99</w:t>
            </w:r>
          </w:p>
        </w:tc>
      </w:tr>
      <w:tr w:rsidR="001E53E2" w14:paraId="2B00ED61" w14:textId="77777777" w:rsidTr="00355C47">
        <w:tc>
          <w:tcPr>
            <w:tcW w:w="4952" w:type="dxa"/>
          </w:tcPr>
          <w:p w14:paraId="190B11D7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Предоплаты от покупателей</w:t>
            </w:r>
          </w:p>
        </w:tc>
        <w:tc>
          <w:tcPr>
            <w:tcW w:w="4953" w:type="dxa"/>
          </w:tcPr>
          <w:p w14:paraId="58B8221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345,90</w:t>
            </w:r>
          </w:p>
        </w:tc>
      </w:tr>
      <w:tr w:rsidR="001E53E2" w14:paraId="3F6F2B35" w14:textId="77777777" w:rsidTr="00355C47">
        <w:tc>
          <w:tcPr>
            <w:tcW w:w="4952" w:type="dxa"/>
            <w:shd w:val="clear" w:color="auto" w:fill="F4B083" w:themeFill="accent2" w:themeFillTint="99"/>
          </w:tcPr>
          <w:p w14:paraId="5D9F62FA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Капитал:</w:t>
            </w:r>
          </w:p>
        </w:tc>
        <w:tc>
          <w:tcPr>
            <w:tcW w:w="4953" w:type="dxa"/>
            <w:shd w:val="clear" w:color="auto" w:fill="F4B083" w:themeFill="accent2" w:themeFillTint="99"/>
          </w:tcPr>
          <w:p w14:paraId="46A4E84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49006,04</w:t>
            </w:r>
          </w:p>
        </w:tc>
      </w:tr>
      <w:tr w:rsidR="001E53E2" w14:paraId="54E6F5DD" w14:textId="77777777" w:rsidTr="00355C47">
        <w:tc>
          <w:tcPr>
            <w:tcW w:w="4952" w:type="dxa"/>
            <w:shd w:val="clear" w:color="auto" w:fill="C5E0B3" w:themeFill="accent6" w:themeFillTint="66"/>
          </w:tcPr>
          <w:p w14:paraId="26D95411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Собственный: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14:paraId="7A7AD26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27356,04</w:t>
            </w:r>
          </w:p>
        </w:tc>
      </w:tr>
      <w:tr w:rsidR="001E53E2" w14:paraId="7BB2609E" w14:textId="77777777" w:rsidTr="00355C47">
        <w:tc>
          <w:tcPr>
            <w:tcW w:w="4952" w:type="dxa"/>
          </w:tcPr>
          <w:p w14:paraId="3B72F288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Уставный фонд</w:t>
            </w:r>
          </w:p>
        </w:tc>
        <w:tc>
          <w:tcPr>
            <w:tcW w:w="4953" w:type="dxa"/>
          </w:tcPr>
          <w:p w14:paraId="43CF1DAD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</w:tr>
      <w:tr w:rsidR="001E53E2" w14:paraId="665917DC" w14:textId="77777777" w:rsidTr="00355C47">
        <w:tc>
          <w:tcPr>
            <w:tcW w:w="4952" w:type="dxa"/>
          </w:tcPr>
          <w:p w14:paraId="05318763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Нераспределённая прибыль</w:t>
            </w:r>
          </w:p>
        </w:tc>
        <w:tc>
          <w:tcPr>
            <w:tcW w:w="4953" w:type="dxa"/>
          </w:tcPr>
          <w:p w14:paraId="5823895A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17356,04</w:t>
            </w:r>
          </w:p>
        </w:tc>
      </w:tr>
      <w:tr w:rsidR="001E53E2" w14:paraId="6FBD7357" w14:textId="77777777" w:rsidTr="00355C47">
        <w:tc>
          <w:tcPr>
            <w:tcW w:w="4952" w:type="dxa"/>
            <w:shd w:val="clear" w:color="auto" w:fill="C5E0B3" w:themeFill="accent6" w:themeFillTint="66"/>
          </w:tcPr>
          <w:p w14:paraId="02F54EC8" w14:textId="77777777" w:rsidR="001E53E2" w:rsidRDefault="001E53E2" w:rsidP="00355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Заёмный: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14:paraId="17DC0BCD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21650,00</w:t>
            </w:r>
          </w:p>
        </w:tc>
      </w:tr>
      <w:tr w:rsidR="001E53E2" w14:paraId="3A8E1D5C" w14:textId="77777777" w:rsidTr="00355C47">
        <w:tc>
          <w:tcPr>
            <w:tcW w:w="4952" w:type="dxa"/>
          </w:tcPr>
          <w:p w14:paraId="51FEC678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Долгосрочные кредиты и займы</w:t>
            </w:r>
          </w:p>
        </w:tc>
        <w:tc>
          <w:tcPr>
            <w:tcW w:w="4953" w:type="dxa"/>
          </w:tcPr>
          <w:p w14:paraId="3610B8CB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21650,00</w:t>
            </w:r>
          </w:p>
        </w:tc>
      </w:tr>
      <w:tr w:rsidR="001E53E2" w14:paraId="62CE0F12" w14:textId="77777777" w:rsidTr="00355C47">
        <w:tc>
          <w:tcPr>
            <w:tcW w:w="4952" w:type="dxa"/>
          </w:tcPr>
          <w:p w14:paraId="7909358D" w14:textId="77777777" w:rsidR="001E53E2" w:rsidRDefault="001E53E2" w:rsidP="00355C47">
            <w:pPr>
              <w:tabs>
                <w:tab w:val="left" w:pos="2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Краткосрочные кредиты и займы</w:t>
            </w:r>
          </w:p>
        </w:tc>
        <w:tc>
          <w:tcPr>
            <w:tcW w:w="4953" w:type="dxa"/>
          </w:tcPr>
          <w:p w14:paraId="715847F9" w14:textId="77777777" w:rsidR="001E53E2" w:rsidRDefault="001E53E2" w:rsidP="00355C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62509DF" w14:textId="77777777" w:rsidR="001E53E2" w:rsidRPr="007806CA" w:rsidRDefault="001E53E2" w:rsidP="001E53E2">
      <w:pPr>
        <w:jc w:val="both"/>
        <w:rPr>
          <w:rFonts w:ascii="Arial" w:hAnsi="Arial" w:cs="Arial"/>
          <w:b/>
        </w:rPr>
      </w:pPr>
    </w:p>
    <w:p w14:paraId="70233435" w14:textId="77777777" w:rsidR="00715619" w:rsidRDefault="00715619">
      <w:bookmarkStart w:id="0" w:name="_GoBack"/>
      <w:bookmarkEnd w:id="0"/>
    </w:p>
    <w:sectPr w:rsidR="007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D"/>
    <w:rsid w:val="001E53E2"/>
    <w:rsid w:val="00715619"/>
    <w:rsid w:val="009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3BCC-E45E-4B7C-9BB7-D103D78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3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3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Pokalo</dc:creator>
  <cp:keywords/>
  <dc:description/>
  <cp:lastModifiedBy>Eduard Pokalo</cp:lastModifiedBy>
  <cp:revision>2</cp:revision>
  <dcterms:created xsi:type="dcterms:W3CDTF">2019-01-18T12:13:00Z</dcterms:created>
  <dcterms:modified xsi:type="dcterms:W3CDTF">2019-01-18T12:13:00Z</dcterms:modified>
</cp:coreProperties>
</file>